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41" w:rsidRDefault="00BD5A41" w:rsidP="0073500B">
      <w:pPr>
        <w:tabs>
          <w:tab w:val="left" w:pos="3600"/>
        </w:tabs>
        <w:ind w:left="3600" w:hanging="360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CATEGORY: </w:t>
      </w:r>
      <w:r>
        <w:rPr>
          <w:rFonts w:ascii="Courier New" w:hAnsi="Courier New" w:cs="Courier New"/>
          <w:sz w:val="24"/>
        </w:rPr>
        <w:tab/>
        <w:t>MCAA/INDIVIDUAL/OFFICER</w:t>
      </w:r>
    </w:p>
    <w:p w:rsidR="00BD5A41" w:rsidRDefault="00BD5A41" w:rsidP="0073500B">
      <w:pPr>
        <w:tabs>
          <w:tab w:val="left" w:pos="3600"/>
        </w:tabs>
        <w:spacing w:after="0"/>
        <w:ind w:left="3600" w:hanging="3600"/>
        <w:rPr>
          <w:rFonts w:ascii="Courier New" w:hAnsi="Courier New" w:cs="Courier New"/>
          <w:sz w:val="24"/>
        </w:rPr>
      </w:pPr>
      <w:r w:rsidRPr="00BD5A41">
        <w:rPr>
          <w:rFonts w:ascii="Courier New" w:hAnsi="Courier New" w:cs="Courier New"/>
          <w:sz w:val="24"/>
        </w:rPr>
        <w:t xml:space="preserve">NAME:  </w:t>
      </w:r>
      <w:r>
        <w:rPr>
          <w:rFonts w:ascii="Courier New" w:hAnsi="Courier New" w:cs="Courier New"/>
          <w:sz w:val="24"/>
        </w:rPr>
        <w:tab/>
      </w:r>
      <w:r w:rsidRPr="00BD5A41">
        <w:rPr>
          <w:rFonts w:ascii="Courier New" w:hAnsi="Courier New" w:cs="Courier New"/>
          <w:sz w:val="24"/>
        </w:rPr>
        <w:t xml:space="preserve">FRANK E. PETERSEN AWARD </w:t>
      </w:r>
    </w:p>
    <w:p w:rsidR="00BD5A41" w:rsidRDefault="00BD5A41" w:rsidP="0073500B">
      <w:pPr>
        <w:tabs>
          <w:tab w:val="left" w:pos="3600"/>
        </w:tabs>
        <w:spacing w:after="0"/>
        <w:ind w:left="3600" w:hanging="3600"/>
        <w:rPr>
          <w:rFonts w:ascii="Courier New" w:hAnsi="Courier New" w:cs="Courier New"/>
          <w:sz w:val="24"/>
        </w:rPr>
      </w:pPr>
      <w:r w:rsidRPr="00BD5A41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- </w:t>
      </w:r>
      <w:r w:rsidRPr="00BD5A41">
        <w:rPr>
          <w:rFonts w:ascii="Courier New" w:hAnsi="Courier New" w:cs="Courier New"/>
          <w:sz w:val="24"/>
        </w:rPr>
        <w:t>MARINE FLIGHT STUDENT OF THE YEAR</w:t>
      </w:r>
    </w:p>
    <w:p w:rsidR="004A44D0" w:rsidRPr="00BD5A41" w:rsidRDefault="004A44D0" w:rsidP="0073500B">
      <w:pPr>
        <w:tabs>
          <w:tab w:val="left" w:pos="3600"/>
        </w:tabs>
        <w:spacing w:after="0"/>
        <w:ind w:left="3600" w:hanging="3600"/>
        <w:rPr>
          <w:rFonts w:ascii="Courier New" w:hAnsi="Courier New" w:cs="Courier New"/>
          <w:sz w:val="24"/>
        </w:rPr>
      </w:pPr>
    </w:p>
    <w:p w:rsidR="00BD5A41" w:rsidRPr="00BD5A41" w:rsidRDefault="00BD5A41" w:rsidP="0073500B">
      <w:pPr>
        <w:tabs>
          <w:tab w:val="left" w:pos="3600"/>
        </w:tabs>
        <w:ind w:left="3600" w:hanging="3600"/>
        <w:rPr>
          <w:rFonts w:ascii="Courier New" w:hAnsi="Courier New" w:cs="Courier New"/>
          <w:sz w:val="24"/>
        </w:rPr>
      </w:pPr>
      <w:r w:rsidRPr="00BD5A41">
        <w:rPr>
          <w:rFonts w:ascii="Courier New" w:hAnsi="Courier New" w:cs="Courier New"/>
          <w:sz w:val="24"/>
        </w:rPr>
        <w:t xml:space="preserve">SPONSOR: </w:t>
      </w:r>
      <w:r>
        <w:rPr>
          <w:rFonts w:ascii="Courier New" w:hAnsi="Courier New" w:cs="Courier New"/>
          <w:sz w:val="24"/>
        </w:rPr>
        <w:tab/>
      </w:r>
      <w:r w:rsidR="004A44D0">
        <w:rPr>
          <w:rFonts w:ascii="Courier New" w:hAnsi="Courier New" w:cs="Courier New"/>
          <w:sz w:val="24"/>
        </w:rPr>
        <w:t>Rockwell Collins</w:t>
      </w:r>
    </w:p>
    <w:p w:rsidR="00BD5A41" w:rsidRPr="00BD5A41" w:rsidRDefault="00BD5A41" w:rsidP="0073500B">
      <w:pPr>
        <w:tabs>
          <w:tab w:val="left" w:pos="3600"/>
        </w:tabs>
        <w:ind w:left="3600" w:hanging="3600"/>
        <w:rPr>
          <w:rFonts w:ascii="Courier New" w:hAnsi="Courier New" w:cs="Courier New"/>
          <w:sz w:val="24"/>
        </w:rPr>
      </w:pPr>
      <w:r w:rsidRPr="00BD5A41">
        <w:rPr>
          <w:rFonts w:ascii="Courier New" w:hAnsi="Courier New" w:cs="Courier New"/>
          <w:sz w:val="24"/>
        </w:rPr>
        <w:t xml:space="preserve">HISTORY:  </w:t>
      </w:r>
      <w:r>
        <w:rPr>
          <w:rFonts w:ascii="Courier New" w:hAnsi="Courier New" w:cs="Courier New"/>
          <w:sz w:val="24"/>
        </w:rPr>
        <w:tab/>
      </w:r>
      <w:r w:rsidRPr="00BD5A41">
        <w:rPr>
          <w:rFonts w:ascii="Courier New" w:hAnsi="Courier New" w:cs="Courier New"/>
          <w:sz w:val="24"/>
        </w:rPr>
        <w:t xml:space="preserve">Established in honor of </w:t>
      </w:r>
      <w:r w:rsidR="00A463BB">
        <w:rPr>
          <w:rFonts w:ascii="Courier New" w:hAnsi="Courier New" w:cs="Courier New"/>
          <w:sz w:val="24"/>
        </w:rPr>
        <w:t xml:space="preserve">Lieutenant General </w:t>
      </w:r>
      <w:r w:rsidRPr="00BD5A41">
        <w:rPr>
          <w:rFonts w:ascii="Courier New" w:hAnsi="Courier New" w:cs="Courier New"/>
          <w:sz w:val="24"/>
        </w:rPr>
        <w:t>Frank E. Petersen, the first African-American Marine Corps aviator.  Awarded to recognize the superior performance of a Marine Flight Student of the Year.</w:t>
      </w:r>
    </w:p>
    <w:p w:rsidR="00BD5A41" w:rsidRPr="00BD5A41" w:rsidRDefault="00BD5A41" w:rsidP="0073500B">
      <w:pPr>
        <w:tabs>
          <w:tab w:val="left" w:pos="3600"/>
        </w:tabs>
        <w:ind w:left="3600" w:hanging="3600"/>
        <w:rPr>
          <w:rFonts w:ascii="Courier New" w:hAnsi="Courier New" w:cs="Courier New"/>
          <w:sz w:val="24"/>
        </w:rPr>
      </w:pPr>
      <w:r w:rsidRPr="00BD5A41">
        <w:rPr>
          <w:rFonts w:ascii="Courier New" w:hAnsi="Courier New" w:cs="Courier New"/>
          <w:sz w:val="24"/>
        </w:rPr>
        <w:t xml:space="preserve">ELIGIBILITY:  </w:t>
      </w:r>
      <w:r>
        <w:rPr>
          <w:rFonts w:ascii="Courier New" w:hAnsi="Courier New" w:cs="Courier New"/>
          <w:sz w:val="24"/>
        </w:rPr>
        <w:tab/>
      </w:r>
      <w:r w:rsidRPr="00BD5A41">
        <w:rPr>
          <w:rFonts w:ascii="Courier New" w:hAnsi="Courier New" w:cs="Courier New"/>
          <w:sz w:val="24"/>
        </w:rPr>
        <w:t>All Marine Flight Students (Post winging)</w:t>
      </w:r>
    </w:p>
    <w:p w:rsidR="00BD5A41" w:rsidRPr="00BD5A41" w:rsidRDefault="00BD5A41" w:rsidP="0073500B">
      <w:pPr>
        <w:tabs>
          <w:tab w:val="left" w:pos="3600"/>
        </w:tabs>
        <w:ind w:left="3600" w:hanging="3600"/>
        <w:rPr>
          <w:rFonts w:ascii="Courier New" w:hAnsi="Courier New" w:cs="Courier New"/>
          <w:sz w:val="24"/>
        </w:rPr>
      </w:pPr>
      <w:r w:rsidRPr="00BD5A41">
        <w:rPr>
          <w:rFonts w:ascii="Courier New" w:hAnsi="Courier New" w:cs="Courier New"/>
          <w:sz w:val="24"/>
        </w:rPr>
        <w:t xml:space="preserve">CRITERIA AND PERIOD:  </w:t>
      </w:r>
      <w:r>
        <w:rPr>
          <w:rFonts w:ascii="Courier New" w:hAnsi="Courier New" w:cs="Courier New"/>
          <w:sz w:val="24"/>
        </w:rPr>
        <w:tab/>
      </w:r>
      <w:r w:rsidRPr="00BD5A41">
        <w:rPr>
          <w:rFonts w:ascii="Courier New" w:hAnsi="Courier New" w:cs="Courier New"/>
          <w:sz w:val="24"/>
        </w:rPr>
        <w:t xml:space="preserve">The most outstanding </w:t>
      </w:r>
      <w:proofErr w:type="spellStart"/>
      <w:r w:rsidRPr="00BD5A41">
        <w:rPr>
          <w:rFonts w:ascii="Courier New" w:hAnsi="Courier New" w:cs="Courier New"/>
          <w:sz w:val="24"/>
        </w:rPr>
        <w:t>NSS</w:t>
      </w:r>
      <w:proofErr w:type="spellEnd"/>
      <w:r w:rsidRPr="00BD5A41">
        <w:rPr>
          <w:rFonts w:ascii="Courier New" w:hAnsi="Courier New" w:cs="Courier New"/>
          <w:sz w:val="24"/>
        </w:rPr>
        <w:t xml:space="preserve"> achievement in </w:t>
      </w:r>
      <w:proofErr w:type="spellStart"/>
      <w:r w:rsidRPr="00BD5A41">
        <w:rPr>
          <w:rFonts w:ascii="Courier New" w:hAnsi="Courier New" w:cs="Courier New"/>
          <w:sz w:val="24"/>
        </w:rPr>
        <w:t>CNATRA</w:t>
      </w:r>
      <w:proofErr w:type="spellEnd"/>
      <w:r w:rsidRPr="00BD5A41">
        <w:rPr>
          <w:rFonts w:ascii="Courier New" w:hAnsi="Courier New" w:cs="Courier New"/>
          <w:sz w:val="24"/>
        </w:rPr>
        <w:t xml:space="preserve"> flight training.  The award covers the period from 1 January through 31 December immediately </w:t>
      </w:r>
      <w:proofErr w:type="gramStart"/>
      <w:r w:rsidRPr="00BD5A41">
        <w:rPr>
          <w:rFonts w:ascii="Courier New" w:hAnsi="Courier New" w:cs="Courier New"/>
          <w:sz w:val="24"/>
        </w:rPr>
        <w:t>preceding</w:t>
      </w:r>
      <w:proofErr w:type="gramEnd"/>
      <w:r w:rsidRPr="00BD5A41">
        <w:rPr>
          <w:rFonts w:ascii="Courier New" w:hAnsi="Courier New" w:cs="Courier New"/>
          <w:sz w:val="24"/>
        </w:rPr>
        <w:t xml:space="preserve"> the nomination period.</w:t>
      </w:r>
    </w:p>
    <w:p w:rsidR="00BD5A41" w:rsidRPr="00BD5A41" w:rsidRDefault="00BD5A41" w:rsidP="0073500B">
      <w:pPr>
        <w:tabs>
          <w:tab w:val="left" w:pos="3600"/>
        </w:tabs>
        <w:ind w:left="3600" w:hanging="3600"/>
        <w:rPr>
          <w:rFonts w:ascii="Courier New" w:hAnsi="Courier New" w:cs="Courier New"/>
          <w:sz w:val="24"/>
        </w:rPr>
      </w:pPr>
      <w:r w:rsidRPr="00BD5A41">
        <w:rPr>
          <w:rFonts w:ascii="Courier New" w:hAnsi="Courier New" w:cs="Courier New"/>
          <w:sz w:val="24"/>
        </w:rPr>
        <w:t xml:space="preserve">SELECTION/PRESENTATION:  </w:t>
      </w:r>
      <w:bookmarkStart w:id="0" w:name="_GoBack"/>
      <w:bookmarkEnd w:id="0"/>
      <w:r w:rsidRPr="00BD5A41">
        <w:rPr>
          <w:rFonts w:ascii="Courier New" w:hAnsi="Courier New" w:cs="Courier New"/>
          <w:sz w:val="24"/>
        </w:rPr>
        <w:t>Selection made by CMC Aviation Awards Board and presented at the annual MCAA Symposium.</w:t>
      </w:r>
    </w:p>
    <w:p w:rsidR="00BD5A41" w:rsidRPr="00BD5A41" w:rsidRDefault="00BD5A41" w:rsidP="0073500B">
      <w:pPr>
        <w:tabs>
          <w:tab w:val="left" w:pos="3600"/>
        </w:tabs>
        <w:ind w:left="3600" w:hanging="3600"/>
        <w:rPr>
          <w:rFonts w:ascii="Courier New" w:hAnsi="Courier New" w:cs="Courier New"/>
          <w:sz w:val="24"/>
        </w:rPr>
      </w:pPr>
      <w:r w:rsidRPr="00BD5A41">
        <w:rPr>
          <w:rFonts w:ascii="Courier New" w:hAnsi="Courier New" w:cs="Courier New"/>
          <w:sz w:val="24"/>
        </w:rPr>
        <w:t xml:space="preserve">NOMINATION DUE DATE:  </w:t>
      </w:r>
      <w:r>
        <w:rPr>
          <w:rFonts w:ascii="Courier New" w:hAnsi="Courier New" w:cs="Courier New"/>
          <w:sz w:val="24"/>
        </w:rPr>
        <w:tab/>
      </w:r>
      <w:r w:rsidRPr="00BD5A41">
        <w:rPr>
          <w:rFonts w:ascii="Courier New" w:hAnsi="Courier New" w:cs="Courier New"/>
          <w:sz w:val="24"/>
        </w:rPr>
        <w:t>Due 1 February to CMC (ASM).</w:t>
      </w:r>
    </w:p>
    <w:p w:rsidR="00B502EA" w:rsidRDefault="00930A73"/>
    <w:sectPr w:rsidR="00B5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6CE"/>
    <w:multiLevelType w:val="hybridMultilevel"/>
    <w:tmpl w:val="E642191C"/>
    <w:lvl w:ilvl="0" w:tplc="2E06185C">
      <w:start w:val="2"/>
      <w:numFmt w:val="bullet"/>
      <w:lvlText w:val="-"/>
      <w:lvlJc w:val="left"/>
      <w:pPr>
        <w:ind w:left="43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14B21731"/>
    <w:multiLevelType w:val="hybridMultilevel"/>
    <w:tmpl w:val="AA78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391107"/>
    <w:multiLevelType w:val="hybridMultilevel"/>
    <w:tmpl w:val="3F5879F2"/>
    <w:lvl w:ilvl="0" w:tplc="93721260">
      <w:start w:val="2"/>
      <w:numFmt w:val="bullet"/>
      <w:lvlText w:val="-"/>
      <w:lvlJc w:val="left"/>
      <w:pPr>
        <w:ind w:left="43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41"/>
    <w:rsid w:val="004A44D0"/>
    <w:rsid w:val="0073500B"/>
    <w:rsid w:val="00785673"/>
    <w:rsid w:val="00930A73"/>
    <w:rsid w:val="00A463BB"/>
    <w:rsid w:val="00BD5A41"/>
    <w:rsid w:val="00D71BCA"/>
    <w:rsid w:val="00F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83761A084AC4792002B942BE90DFF" ma:contentTypeVersion="14" ma:contentTypeDescription="Create a new document." ma:contentTypeScope="" ma:versionID="4a11b93494c524520966d0995d3a81f3">
  <xsd:schema xmlns:xsd="http://www.w3.org/2001/XMLSchema" xmlns:xs="http://www.w3.org/2001/XMLSchema" xmlns:p="http://schemas.microsoft.com/office/2006/metadata/properties" xmlns:ns2="0c5df052-9b85-45f4-803c-9a4aa2807137" xmlns:ns3="906e7c08-fc56-4ec2-9f29-17f62c11958d" targetNamespace="http://schemas.microsoft.com/office/2006/metadata/properties" ma:root="true" ma:fieldsID="7a028a40a1d1f634e4e1fc9f5a656ad4" ns2:_="" ns3:_="">
    <xsd:import namespace="0c5df052-9b85-45f4-803c-9a4aa2807137"/>
    <xsd:import namespace="906e7c08-fc56-4ec2-9f29-17f62c119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df052-9b85-45f4-803c-9a4aa2807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e7c08-fc56-4ec2-9f29-17f62c1195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b5df35-58ba-401b-b617-df2765cfb4a9}" ma:internalName="TaxCatchAll" ma:showField="CatchAllData" ma:web="906e7c08-fc56-4ec2-9f29-17f62c119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6e7c08-fc56-4ec2-9f29-17f62c11958d" xsi:nil="true"/>
    <lcf76f155ced4ddcb4097134ff3c332f xmlns="0c5df052-9b85-45f4-803c-9a4aa28071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9A3C46-981D-4D82-950E-619EEF36D311}"/>
</file>

<file path=customXml/itemProps2.xml><?xml version="1.0" encoding="utf-8"?>
<ds:datastoreItem xmlns:ds="http://schemas.openxmlformats.org/officeDocument/2006/customXml" ds:itemID="{6B7416B0-09D8-46FA-B1AE-E605EEE1969A}"/>
</file>

<file path=customXml/itemProps3.xml><?xml version="1.0" encoding="utf-8"?>
<ds:datastoreItem xmlns:ds="http://schemas.openxmlformats.org/officeDocument/2006/customXml" ds:itemID="{3109CAEB-1D51-440B-9B69-253DD328C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Maj Bruce K</dc:creator>
  <cp:lastModifiedBy>Williams Maj Bruce K</cp:lastModifiedBy>
  <cp:revision>6</cp:revision>
  <dcterms:created xsi:type="dcterms:W3CDTF">2015-11-02T16:53:00Z</dcterms:created>
  <dcterms:modified xsi:type="dcterms:W3CDTF">2015-12-23T14:01:00Z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0x01010030A83761A084AC4792002B942BE90DFF</vt:lpwstr>
  </property>
</Properties>
</file>